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82" w:lineRule="exact"/>
        <w:rPr>
          <w:b w:val="0"/>
          <w:bCs w:val="0"/>
          <w:lang w:eastAsia="zh-CN"/>
        </w:rPr>
      </w:pPr>
      <w:bookmarkStart w:id="0" w:name="_GoBack"/>
      <w:bookmarkEnd w:id="0"/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第一联：销售网点留存联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 xml:space="preserve">www.weonefunds.com 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p>
      <w:pPr>
        <w:pStyle w:val="2"/>
        <w:spacing w:line="382" w:lineRule="exact"/>
        <w:rPr>
          <w:b w:val="0"/>
          <w:bCs w:val="0"/>
          <w:lang w:eastAsia="zh-CN"/>
        </w:rPr>
      </w:pPr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第二联：投资者留存联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 xml:space="preserve">www.weonefunds.com 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sectPr>
      <w:headerReference r:id="rId3" w:type="default"/>
      <w:type w:val="continuous"/>
      <w:pgSz w:w="11910" w:h="16840"/>
      <w:pgMar w:top="1500" w:right="1340" w:bottom="280" w:left="15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hint="eastAsia"/>
        <w:lang w:eastAsia="zh-CN"/>
      </w:rPr>
    </w:pPr>
    <w:r>
      <w:rPr>
        <w:lang w:eastAsia="zh-CN"/>
      </w:rP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zh-CN"/>
      </w:rPr>
      <w:t xml:space="preserve">                                                                                                                              </w:t>
    </w:r>
    <w:r>
      <w:rPr>
        <w:rFonts w:hint="eastAsia"/>
        <w:lang w:eastAsia="zh-CN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7D633E"/>
    <w:rsid w:val="000D4118"/>
    <w:rsid w:val="000D740F"/>
    <w:rsid w:val="001B6AB8"/>
    <w:rsid w:val="002764F1"/>
    <w:rsid w:val="007D633E"/>
    <w:rsid w:val="009143EB"/>
    <w:rsid w:val="00A11E04"/>
    <w:rsid w:val="00B477E5"/>
    <w:rsid w:val="00C37B33"/>
    <w:rsid w:val="00CF58FE"/>
    <w:rsid w:val="00D56863"/>
    <w:rsid w:val="00FE53CB"/>
    <w:rsid w:val="67B9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757"/>
    </w:pPr>
    <w:rPr>
      <w:rFonts w:ascii="仿宋" w:hAnsi="仿宋" w:eastAsia="仿宋"/>
      <w:b/>
      <w:bCs/>
      <w:sz w:val="30"/>
      <w:szCs w:val="30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autoRedefine/>
    <w:qFormat/>
    <w:uiPriority w:val="1"/>
  </w:style>
  <w:style w:type="character" w:customStyle="1" w:styleId="12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1330</Characters>
  <Lines>11</Lines>
  <Paragraphs>3</Paragraphs>
  <TotalTime>9</TotalTime>
  <ScaleCrop>false</ScaleCrop>
  <LinksUpToDate>false</LinksUpToDate>
  <CharactersWithSpaces>1560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2020-03-25T09:29:00Z</dcterms:created>
  <dc:creator>User</dc:creator>
  <cp:lastModifiedBy>郭凯璇</cp:lastModifiedBy>
  <dcterms:modified xsi:type="dcterms:W3CDTF">2024-04-19T01:36:37Z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2020-03-25T00:00:00Z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30558BEDE1744AB1A3959BAC6C9368FA_12</vt:lpwstr>
  </property>
</Properties>
</file>